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BA0" w:rsidRDefault="000A502A">
      <w:r>
        <w:rPr>
          <w:noProof/>
        </w:rPr>
        <w:drawing>
          <wp:inline distT="0" distB="0" distL="0" distR="0">
            <wp:extent cx="5943600" cy="3382277"/>
            <wp:effectExtent l="0" t="0" r="0" b="8890"/>
            <wp:docPr id="1" name="Picture 1" descr="Afbeeldingsresultaat voor future 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uture tec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02A" w:rsidRDefault="000A502A">
      <w:r>
        <w:rPr>
          <w:noProof/>
        </w:rPr>
        <w:drawing>
          <wp:inline distT="0" distB="0" distL="0" distR="0">
            <wp:extent cx="5943600" cy="4113956"/>
            <wp:effectExtent l="0" t="0" r="0" b="1270"/>
            <wp:docPr id="2" name="Picture 2" descr="Afbeeldingsresultaat voor future 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future te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02A" w:rsidRDefault="000A502A">
      <w:r>
        <w:rPr>
          <w:noProof/>
        </w:rPr>
        <w:lastRenderedPageBreak/>
        <w:drawing>
          <wp:inline distT="0" distB="0" distL="0" distR="0">
            <wp:extent cx="1902460" cy="3380105"/>
            <wp:effectExtent l="0" t="0" r="2540" b="0"/>
            <wp:docPr id="3" name="Picture 3" descr="Afbeeldingsresultaat voor future 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future tec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866"/>
            <wp:effectExtent l="0" t="0" r="0" b="0"/>
            <wp:docPr id="4" name="Picture 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F4" w:rsidRDefault="004627F8">
      <w:pPr>
        <w:rPr>
          <w:rStyle w:val="Hyperlink"/>
        </w:rPr>
      </w:pPr>
      <w:hyperlink r:id="rId8" w:history="1">
        <w:r w:rsidR="000A502A" w:rsidRPr="000A502A">
          <w:rPr>
            <w:rStyle w:val="Hyperlink"/>
          </w:rPr>
          <w:t>https://media.istockphoto.com/vectors/helium-vector-minimalist-futuristic-linear-alphabet-typeface-letters-vector-id924073338</w:t>
        </w:r>
      </w:hyperlink>
    </w:p>
    <w:p w:rsidR="005816F4" w:rsidRDefault="005816F4">
      <w:pPr>
        <w:rPr>
          <w:rStyle w:val="Hyperlink"/>
        </w:rPr>
      </w:pPr>
      <w:r>
        <w:rPr>
          <w:rStyle w:val="Hyperlink"/>
        </w:rPr>
        <w:br w:type="page"/>
      </w:r>
    </w:p>
    <w:p w:rsidR="000A502A" w:rsidRDefault="005816F4">
      <w:r>
        <w:rPr>
          <w:noProof/>
        </w:rPr>
        <w:lastRenderedPageBreak/>
        <w:drawing>
          <wp:inline distT="0" distB="0" distL="0" distR="0">
            <wp:extent cx="5943600" cy="3964305"/>
            <wp:effectExtent l="0" t="0" r="0" b="0"/>
            <wp:docPr id="5" name="Picture 5" descr="Afbeeldingsresultaat voor future 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uture te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F4" w:rsidRDefault="005816F4">
      <w:hyperlink r:id="rId10" w:history="1">
        <w:r w:rsidRPr="005816F4">
          <w:rPr>
            <w:rStyle w:val="Hyperlink"/>
          </w:rPr>
          <w:t>https://media.istockphoto.com/vectors/3d-polygonal-city-future-futuristic-concept-vector-id883905940</w:t>
        </w:r>
      </w:hyperlink>
    </w:p>
    <w:p w:rsidR="005816F4" w:rsidRDefault="005816F4">
      <w:hyperlink r:id="rId11" w:history="1">
        <w:r w:rsidRPr="000E61FF">
          <w:rPr>
            <w:rStyle w:val="Hyperlink"/>
          </w:rPr>
          <w:t>https://www.google.nl/search?q=futuristic+head&amp;source=lnms&amp;tbm=isch&amp;sa=X&amp;ved=0ahUKEwi02pe9qOrdAhWEyqQKHVLbA64Q_AUICigB&amp;biw=1670&amp;bih=905</w:t>
        </w:r>
      </w:hyperlink>
    </w:p>
    <w:p w:rsidR="005816F4" w:rsidRDefault="005816F4">
      <w:r>
        <w:br w:type="page"/>
      </w:r>
    </w:p>
    <w:p w:rsidR="005816F4" w:rsidRDefault="005816F4">
      <w:proofErr w:type="gramStart"/>
      <w:r>
        <w:lastRenderedPageBreak/>
        <w:t>led</w:t>
      </w:r>
      <w:proofErr w:type="gramEnd"/>
      <w:r>
        <w:t xml:space="preserve"> met gebroken glas idee:</w:t>
      </w:r>
    </w:p>
    <w:p w:rsidR="005816F4" w:rsidRDefault="005816F4">
      <w:r>
        <w:rPr>
          <w:noProof/>
        </w:rPr>
        <w:drawing>
          <wp:inline distT="0" distB="0" distL="0" distR="0" wp14:anchorId="0F917AEF" wp14:editId="5B25E2BD">
            <wp:extent cx="2772888" cy="2772888"/>
            <wp:effectExtent l="0" t="0" r="8890" b="8890"/>
            <wp:docPr id="6" name="Picture 6" descr="https://www.hobbyelectronica.nl/wp-content/uploads/2015/02/NeoPixel_Ring_60_x_WS2812_5050_RGB_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obbyelectronica.nl/wp-content/uploads/2015/02/NeoPixel_Ring_60_x_WS2812_5050_RGB_L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87" cy="278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4994C4" wp14:editId="37DCE5D1">
            <wp:extent cx="3117273" cy="2079181"/>
            <wp:effectExtent l="0" t="0" r="6985" b="0"/>
            <wp:docPr id="8" name="Picture 8" descr="Afbeeldingsresultaat voor broken glas serv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roken glas servi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42" cy="209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F8" w:rsidRDefault="004627F8">
      <w:hyperlink r:id="rId14" w:history="1">
        <w:r w:rsidRPr="000E61FF">
          <w:rPr>
            <w:rStyle w:val="Hyperlink"/>
          </w:rPr>
          <w:t>https://www.hobbyelectronica.nl/product/neopixel-ring-60-x-ws2812-5050-rgb-led/</w:t>
        </w:r>
      </w:hyperlink>
      <w:r>
        <w:t xml:space="preserve"> </w:t>
      </w:r>
      <w:bookmarkStart w:id="0" w:name="_GoBack"/>
      <w:bookmarkEnd w:id="0"/>
    </w:p>
    <w:p w:rsidR="005816F4" w:rsidRDefault="004627F8">
      <w:hyperlink r:id="rId15" w:history="1">
        <w:r w:rsidRPr="000E61FF">
          <w:rPr>
            <w:rStyle w:val="Hyperlink"/>
          </w:rPr>
          <w:t>https://www.google.nl/search?q=broken+glas+servies&amp;source=lnms&amp;tbm=isch&amp;sa=X&amp;ved=0ahUKEwj0yM7J0-zdAhUDZlAKHQrmAZkQ_AUICigB&amp;biw=1670&amp;bih=905#imgrc=MmGMhQ_uUGfgbM</w:t>
        </w:r>
      </w:hyperlink>
      <w:r w:rsidR="005816F4" w:rsidRPr="005816F4">
        <w:t>:</w:t>
      </w:r>
    </w:p>
    <w:p w:rsidR="005816F4" w:rsidRDefault="005816F4"/>
    <w:sectPr w:rsidR="005816F4" w:rsidSect="001C61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02A"/>
    <w:rsid w:val="000A502A"/>
    <w:rsid w:val="001C6164"/>
    <w:rsid w:val="004627F8"/>
    <w:rsid w:val="005816F4"/>
    <w:rsid w:val="005C750A"/>
    <w:rsid w:val="006675CC"/>
    <w:rsid w:val="00D27BA0"/>
    <w:rsid w:val="00DC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E391F"/>
  <w15:chartTrackingRefBased/>
  <w15:docId w15:val="{7F8ACB23-804A-4D0B-8FC2-A6BAEB08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="Times New Roman" w:cs="Times New Roman"/>
        <w:sz w:val="22"/>
        <w:szCs w:val="22"/>
        <w:lang w:val="nl-N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50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50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75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.istockphoto.com/vectors/helium-vector-minimalist-futuristic-linear-alphabet-typeface-letters-vector-id924073338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google.nl/search?q=futuristic+head&amp;source=lnms&amp;tbm=isch&amp;sa=X&amp;ved=0ahUKEwi02pe9qOrdAhWEyqQKHVLbA64Q_AUICigB&amp;biw=1670&amp;bih=905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google.nl/search?q=broken+glas+servies&amp;source=lnms&amp;tbm=isch&amp;sa=X&amp;ved=0ahUKEwj0yM7J0-zdAhUDZlAKHQrmAZkQ_AUICigB&amp;biw=1670&amp;bih=905#imgrc=MmGMhQ_uUGfgbM" TargetMode="External"/><Relationship Id="rId10" Type="http://schemas.openxmlformats.org/officeDocument/2006/relationships/hyperlink" Target="https://media.istockphoto.com/vectors/3d-polygonal-city-future-futuristic-concept-vector-id88390594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www.hobbyelectronica.nl/product/neopixel-ring-60-x-ws2812-5050-rgb-le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2100</TotalTime>
  <Pages>4</Pages>
  <Words>205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van der Vleuten</dc:creator>
  <cp:keywords/>
  <dc:description/>
  <cp:lastModifiedBy>Amanda van der Vleuten</cp:lastModifiedBy>
  <cp:revision>3</cp:revision>
  <dcterms:created xsi:type="dcterms:W3CDTF">2018-10-03T12:35:00Z</dcterms:created>
  <dcterms:modified xsi:type="dcterms:W3CDTF">2018-10-05T13:37:00Z</dcterms:modified>
</cp:coreProperties>
</file>