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01241" w14:textId="77777777" w:rsidR="00D27BA0" w:rsidRPr="00F56278" w:rsidRDefault="00F56278" w:rsidP="00F56278">
      <w:pPr>
        <w:pStyle w:val="Title"/>
      </w:pPr>
      <w:r w:rsidRPr="00F56278">
        <w:t xml:space="preserve">Plan van aanpak </w:t>
      </w:r>
    </w:p>
    <w:p w14:paraId="0B191731" w14:textId="65ACE67D" w:rsidR="00F56278" w:rsidRPr="00F56278" w:rsidRDefault="00F56278" w:rsidP="00F56278">
      <w:pPr>
        <w:pStyle w:val="Subtitle"/>
      </w:pPr>
      <w:r w:rsidRPr="00F56278">
        <w:t>Geschreven door: Amanda van der Vleuten</w:t>
      </w:r>
    </w:p>
    <w:p w14:paraId="273A6145" w14:textId="7D14E9B0" w:rsidR="00F56278" w:rsidRDefault="00F56278">
      <w:r>
        <w:t>Dit document dient ter aanvulling op het Projectdocument, welke laatste versie is geschreven op 18 september 2018.</w:t>
      </w:r>
    </w:p>
    <w:p w14:paraId="351341AC" w14:textId="3E0A2BAD" w:rsidR="00F56278" w:rsidRPr="00F56278" w:rsidRDefault="00F56278">
      <w:pPr>
        <w:rPr>
          <w:lang w:val="en-US"/>
        </w:rPr>
      </w:pPr>
      <w:proofErr w:type="spellStart"/>
      <w:r w:rsidRPr="00F56278">
        <w:rPr>
          <w:lang w:val="en-US"/>
        </w:rPr>
        <w:t>Deze</w:t>
      </w:r>
      <w:proofErr w:type="spellEnd"/>
      <w:r w:rsidRPr="00F56278">
        <w:rPr>
          <w:lang w:val="en-US"/>
        </w:rPr>
        <w:t xml:space="preserve"> </w:t>
      </w:r>
      <w:proofErr w:type="spellStart"/>
      <w:r w:rsidRPr="00F56278">
        <w:rPr>
          <w:lang w:val="en-US"/>
        </w:rPr>
        <w:t>opdracht</w:t>
      </w:r>
      <w:proofErr w:type="spellEnd"/>
      <w:r w:rsidRPr="00F56278">
        <w:rPr>
          <w:lang w:val="en-US"/>
        </w:rPr>
        <w:t xml:space="preserve"> </w:t>
      </w:r>
      <w:proofErr w:type="spellStart"/>
      <w:r w:rsidRPr="00F56278">
        <w:rPr>
          <w:lang w:val="en-US"/>
        </w:rPr>
        <w:t>vervangt</w:t>
      </w:r>
      <w:proofErr w:type="spellEnd"/>
      <w:r w:rsidRPr="00F56278">
        <w:rPr>
          <w:lang w:val="en-US"/>
        </w:rPr>
        <w:t xml:space="preserve"> de 2</w:t>
      </w:r>
      <w:r w:rsidRPr="00F56278">
        <w:rPr>
          <w:vertAlign w:val="superscript"/>
          <w:lang w:val="en-US"/>
        </w:rPr>
        <w:t>e</w:t>
      </w:r>
      <w:r w:rsidRPr="00F56278">
        <w:rPr>
          <w:lang w:val="en-US"/>
        </w:rPr>
        <w:t xml:space="preserve"> </w:t>
      </w:r>
      <w:proofErr w:type="spellStart"/>
      <w:r w:rsidRPr="00F56278">
        <w:rPr>
          <w:lang w:val="en-US"/>
        </w:rPr>
        <w:t>onderzoeksvraag</w:t>
      </w:r>
      <w:proofErr w:type="spellEnd"/>
      <w:r w:rsidRPr="00F56278">
        <w:rPr>
          <w:lang w:val="en-US"/>
        </w:rPr>
        <w:t>; What changes does the Glow-project need to perform during the Lunar New Year in Nanjing China in 2019?</w:t>
      </w:r>
    </w:p>
    <w:p w14:paraId="1B8DE1AE" w14:textId="04B04A48" w:rsidR="00F56278" w:rsidRDefault="00F56278">
      <w:r w:rsidRPr="00F56278">
        <w:t>Deze opdracht neemt maximaal</w:t>
      </w:r>
      <w:r>
        <w:t xml:space="preserve"> </w:t>
      </w:r>
      <w:r w:rsidR="000A77DD">
        <w:t>5</w:t>
      </w:r>
      <w:r>
        <w:t xml:space="preserve"> weken in beslag. Einddatum is 25 februari 2019.</w:t>
      </w:r>
    </w:p>
    <w:p w14:paraId="50BB27BE" w14:textId="36F07971" w:rsidR="00F56278" w:rsidRDefault="00F56278"/>
    <w:p w14:paraId="30DF7DE4" w14:textId="77777777" w:rsidR="000D2F1A" w:rsidRDefault="000D2F1A"/>
    <w:p w14:paraId="156A43C1" w14:textId="77777777" w:rsidR="000D2F1A" w:rsidRDefault="000D2F1A"/>
    <w:p w14:paraId="6BE680CE" w14:textId="77777777" w:rsidR="000D2F1A" w:rsidRDefault="000D2F1A"/>
    <w:p w14:paraId="5DD59F85" w14:textId="77777777" w:rsidR="000D2F1A" w:rsidRDefault="000D2F1A"/>
    <w:p w14:paraId="587D670E" w14:textId="77777777" w:rsidR="000D2F1A" w:rsidRDefault="000D2F1A"/>
    <w:p w14:paraId="114FF029" w14:textId="77777777" w:rsidR="000D2F1A" w:rsidRDefault="000D2F1A"/>
    <w:p w14:paraId="6819A024" w14:textId="77777777" w:rsidR="000D2F1A" w:rsidRDefault="000D2F1A"/>
    <w:p w14:paraId="2EC17DD8" w14:textId="77777777" w:rsidR="000D2F1A" w:rsidRDefault="000D2F1A"/>
    <w:p w14:paraId="01525929" w14:textId="77777777" w:rsidR="000D2F1A" w:rsidRDefault="000D2F1A"/>
    <w:p w14:paraId="7BD02B1E" w14:textId="77777777" w:rsidR="000D2F1A" w:rsidRDefault="000D2F1A"/>
    <w:p w14:paraId="04541EBF" w14:textId="77777777" w:rsidR="000D2F1A" w:rsidRDefault="000D2F1A"/>
    <w:p w14:paraId="0034A971" w14:textId="77777777" w:rsidR="000D2F1A" w:rsidRDefault="000D2F1A"/>
    <w:p w14:paraId="79F7EFC5" w14:textId="77777777" w:rsidR="000D2F1A" w:rsidRDefault="000D2F1A"/>
    <w:p w14:paraId="65B27AC4" w14:textId="77777777" w:rsidR="000D2F1A" w:rsidRDefault="000D2F1A"/>
    <w:p w14:paraId="62930535" w14:textId="77777777" w:rsidR="000D2F1A" w:rsidRDefault="000D2F1A"/>
    <w:p w14:paraId="35ABD630" w14:textId="77777777" w:rsidR="000D2F1A" w:rsidRDefault="000D2F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D2F1A" w14:paraId="7F36EE4A" w14:textId="77777777" w:rsidTr="000D2F1A">
        <w:tc>
          <w:tcPr>
            <w:tcW w:w="3116" w:type="dxa"/>
          </w:tcPr>
          <w:p w14:paraId="69D90B38" w14:textId="1CDA37AC" w:rsidR="000D2F1A" w:rsidRDefault="000D2F1A">
            <w:r>
              <w:t>Door:</w:t>
            </w:r>
          </w:p>
        </w:tc>
        <w:tc>
          <w:tcPr>
            <w:tcW w:w="3117" w:type="dxa"/>
          </w:tcPr>
          <w:p w14:paraId="46906618" w14:textId="5F7F8F35" w:rsidR="000D2F1A" w:rsidRDefault="000D2F1A">
            <w:r>
              <w:t>Wat:</w:t>
            </w:r>
          </w:p>
        </w:tc>
        <w:tc>
          <w:tcPr>
            <w:tcW w:w="3117" w:type="dxa"/>
          </w:tcPr>
          <w:p w14:paraId="2CA98A9A" w14:textId="3ADB7C96" w:rsidR="000D2F1A" w:rsidRDefault="000D2F1A">
            <w:r>
              <w:t>Datum:</w:t>
            </w:r>
          </w:p>
        </w:tc>
      </w:tr>
      <w:tr w:rsidR="000D2F1A" w14:paraId="34B34C9E" w14:textId="77777777" w:rsidTr="000D2F1A">
        <w:tc>
          <w:tcPr>
            <w:tcW w:w="3116" w:type="dxa"/>
          </w:tcPr>
          <w:p w14:paraId="79607D7F" w14:textId="060BE049" w:rsidR="000D2F1A" w:rsidRDefault="000D2F1A">
            <w:r>
              <w:t>Amanda</w:t>
            </w:r>
          </w:p>
        </w:tc>
        <w:tc>
          <w:tcPr>
            <w:tcW w:w="3117" w:type="dxa"/>
          </w:tcPr>
          <w:p w14:paraId="05BB71A5" w14:textId="241BEB0F" w:rsidR="000D2F1A" w:rsidRDefault="000D2F1A">
            <w:r>
              <w:t xml:space="preserve">Eerste versie </w:t>
            </w:r>
            <w:proofErr w:type="spellStart"/>
            <w:r>
              <w:t>PvA</w:t>
            </w:r>
            <w:proofErr w:type="spellEnd"/>
            <w:r>
              <w:t xml:space="preserve"> in NL</w:t>
            </w:r>
          </w:p>
        </w:tc>
        <w:tc>
          <w:tcPr>
            <w:tcW w:w="3117" w:type="dxa"/>
          </w:tcPr>
          <w:p w14:paraId="030367D7" w14:textId="2427FF2F" w:rsidR="000D2F1A" w:rsidRDefault="000D2F1A">
            <w:r>
              <w:t>17 december 2018</w:t>
            </w:r>
          </w:p>
        </w:tc>
      </w:tr>
      <w:tr w:rsidR="000D2F1A" w14:paraId="309509B3" w14:textId="77777777" w:rsidTr="000D2F1A">
        <w:tc>
          <w:tcPr>
            <w:tcW w:w="3116" w:type="dxa"/>
          </w:tcPr>
          <w:p w14:paraId="5D8F1500" w14:textId="77777777" w:rsidR="000D2F1A" w:rsidRDefault="000D2F1A"/>
        </w:tc>
        <w:tc>
          <w:tcPr>
            <w:tcW w:w="3117" w:type="dxa"/>
          </w:tcPr>
          <w:p w14:paraId="55259C68" w14:textId="77777777" w:rsidR="000D2F1A" w:rsidRDefault="000D2F1A"/>
        </w:tc>
        <w:tc>
          <w:tcPr>
            <w:tcW w:w="3117" w:type="dxa"/>
          </w:tcPr>
          <w:p w14:paraId="1EEE21D7" w14:textId="77777777" w:rsidR="000D2F1A" w:rsidRDefault="000D2F1A"/>
        </w:tc>
      </w:tr>
    </w:tbl>
    <w:p w14:paraId="426FC096" w14:textId="77777777" w:rsidR="00F56278" w:rsidRDefault="00F56278">
      <w:r>
        <w:br w:type="page"/>
      </w:r>
    </w:p>
    <w:sdt>
      <w:sdtPr>
        <w:id w:val="208078314"/>
        <w:docPartObj>
          <w:docPartGallery w:val="Table of Contents"/>
          <w:docPartUnique/>
        </w:docPartObj>
      </w:sdtPr>
      <w:sdtEndPr>
        <w:rPr>
          <w:rFonts w:asciiTheme="minorHAnsi" w:eastAsiaTheme="minorEastAsia" w:hAnsi="Times New Roman" w:cs="Times New Roman"/>
          <w:b/>
          <w:bCs/>
          <w:noProof/>
          <w:color w:val="auto"/>
          <w:sz w:val="22"/>
          <w:szCs w:val="22"/>
          <w:lang w:val="nl-NL" w:eastAsia="zh-CN"/>
        </w:rPr>
      </w:sdtEndPr>
      <w:sdtContent>
        <w:p w14:paraId="6E2A2B7A" w14:textId="2BF4CD74" w:rsidR="00F56278" w:rsidRDefault="00F56278">
          <w:pPr>
            <w:pStyle w:val="TOCHeading"/>
          </w:pPr>
          <w:r>
            <w:t>Table of Contents</w:t>
          </w:r>
        </w:p>
        <w:p w14:paraId="5BE16933" w14:textId="45860A13" w:rsidR="009D3E2D" w:rsidRDefault="00F56278">
          <w:pPr>
            <w:pStyle w:val="TOC1"/>
            <w:tabs>
              <w:tab w:val="left" w:pos="440"/>
              <w:tab w:val="right" w:leader="dot" w:pos="9350"/>
            </w:tabs>
            <w:rPr>
              <w:rFonts w:hAnsiTheme="minorHAnsi" w:cstheme="minorBidi"/>
              <w:noProof/>
            </w:rPr>
          </w:pPr>
          <w:r>
            <w:rPr>
              <w:b/>
              <w:bCs/>
              <w:noProof/>
            </w:rPr>
            <w:fldChar w:fldCharType="begin"/>
          </w:r>
          <w:r w:rsidRPr="00F56278">
            <w:rPr>
              <w:b/>
              <w:bCs/>
              <w:noProof/>
              <w:lang w:val="en-US"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532981981" w:history="1">
            <w:r w:rsidR="009D3E2D" w:rsidRPr="00356992">
              <w:rPr>
                <w:rStyle w:val="Hyperlink"/>
                <w:noProof/>
                <w:lang w:val="en-US"/>
              </w:rPr>
              <w:t>1</w:t>
            </w:r>
            <w:r w:rsidR="009D3E2D">
              <w:rPr>
                <w:rFonts w:hAnsiTheme="minorHAnsi" w:cstheme="minorBidi"/>
                <w:noProof/>
              </w:rPr>
              <w:tab/>
            </w:r>
            <w:r w:rsidR="009D3E2D" w:rsidRPr="00356992">
              <w:rPr>
                <w:rStyle w:val="Hyperlink"/>
                <w:noProof/>
                <w:lang w:val="en-US"/>
              </w:rPr>
              <w:t>De opdracht</w:t>
            </w:r>
            <w:r w:rsidR="009D3E2D">
              <w:rPr>
                <w:noProof/>
                <w:webHidden/>
              </w:rPr>
              <w:tab/>
            </w:r>
            <w:r w:rsidR="009D3E2D">
              <w:rPr>
                <w:noProof/>
                <w:webHidden/>
              </w:rPr>
              <w:fldChar w:fldCharType="begin"/>
            </w:r>
            <w:r w:rsidR="009D3E2D">
              <w:rPr>
                <w:noProof/>
                <w:webHidden/>
              </w:rPr>
              <w:instrText xml:space="preserve"> PAGEREF _Toc532981981 \h </w:instrText>
            </w:r>
            <w:r w:rsidR="009D3E2D">
              <w:rPr>
                <w:noProof/>
                <w:webHidden/>
              </w:rPr>
            </w:r>
            <w:r w:rsidR="009D3E2D">
              <w:rPr>
                <w:noProof/>
                <w:webHidden/>
              </w:rPr>
              <w:fldChar w:fldCharType="separate"/>
            </w:r>
            <w:r w:rsidR="009D3E2D">
              <w:rPr>
                <w:noProof/>
                <w:webHidden/>
              </w:rPr>
              <w:t>3</w:t>
            </w:r>
            <w:r w:rsidR="009D3E2D">
              <w:rPr>
                <w:noProof/>
                <w:webHidden/>
              </w:rPr>
              <w:fldChar w:fldCharType="end"/>
            </w:r>
          </w:hyperlink>
        </w:p>
        <w:p w14:paraId="718DC1C9" w14:textId="706A8F16" w:rsidR="009D3E2D" w:rsidRDefault="009D3E2D">
          <w:pPr>
            <w:pStyle w:val="TOC2"/>
            <w:tabs>
              <w:tab w:val="left" w:pos="880"/>
              <w:tab w:val="right" w:leader="dot" w:pos="9350"/>
            </w:tabs>
            <w:rPr>
              <w:rFonts w:hAnsiTheme="minorHAnsi" w:cstheme="minorBidi"/>
              <w:noProof/>
            </w:rPr>
          </w:pPr>
          <w:hyperlink w:anchor="_Toc532981982" w:history="1">
            <w:r w:rsidRPr="00356992">
              <w:rPr>
                <w:rStyle w:val="Hyperlink"/>
                <w:noProof/>
                <w:lang w:val="en-US"/>
              </w:rPr>
              <w:t>1.1</w:t>
            </w:r>
            <w:r>
              <w:rPr>
                <w:rFonts w:hAnsiTheme="minorHAnsi" w:cstheme="minorBidi"/>
                <w:noProof/>
              </w:rPr>
              <w:tab/>
            </w:r>
            <w:r w:rsidRPr="00356992">
              <w:rPr>
                <w:rStyle w:val="Hyperlink"/>
                <w:noProof/>
                <w:lang w:val="en-US"/>
              </w:rPr>
              <w:t>Omschrijving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_Toc532981982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502A50" w14:textId="0E255DC0" w:rsidR="009D3E2D" w:rsidRDefault="009D3E2D">
          <w:pPr>
            <w:pStyle w:val="TOC3"/>
            <w:tabs>
              <w:tab w:val="left" w:pos="1320"/>
              <w:tab w:val="right" w:leader="dot" w:pos="9350"/>
            </w:tabs>
            <w:rPr>
              <w:rFonts w:hAnsiTheme="minorHAnsi" w:cstheme="minorBidi"/>
              <w:noProof/>
            </w:rPr>
          </w:pPr>
          <w:hyperlink w:anchor="_Toc532981983" w:history="1">
            <w:r w:rsidRPr="00356992">
              <w:rPr>
                <w:rStyle w:val="Hyperlink"/>
                <w:noProof/>
                <w:lang w:val="en-US"/>
              </w:rPr>
              <w:t>1.1.1</w:t>
            </w:r>
            <w:r>
              <w:rPr>
                <w:rFonts w:hAnsiTheme="minorHAnsi" w:cstheme="minorBidi"/>
                <w:noProof/>
              </w:rPr>
              <w:tab/>
            </w:r>
            <w:r w:rsidRPr="00356992">
              <w:rPr>
                <w:rStyle w:val="Hyperlink"/>
                <w:noProof/>
                <w:lang w:val="en-US"/>
              </w:rPr>
              <w:t>Hoofdvraag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_Toc532981983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74274A" w14:textId="62D8074F" w:rsidR="009D3E2D" w:rsidRDefault="009D3E2D">
          <w:pPr>
            <w:pStyle w:val="TOC2"/>
            <w:tabs>
              <w:tab w:val="left" w:pos="880"/>
              <w:tab w:val="right" w:leader="dot" w:pos="9350"/>
            </w:tabs>
            <w:rPr>
              <w:rFonts w:hAnsiTheme="minorHAnsi" w:cstheme="minorBidi"/>
              <w:noProof/>
            </w:rPr>
          </w:pPr>
          <w:hyperlink w:anchor="_Toc532981984" w:history="1">
            <w:r w:rsidRPr="00356992">
              <w:rPr>
                <w:rStyle w:val="Hyperlink"/>
                <w:noProof/>
                <w:lang w:val="en-US"/>
              </w:rPr>
              <w:t>1.2</w:t>
            </w:r>
            <w:r>
              <w:rPr>
                <w:rFonts w:hAnsiTheme="minorHAnsi" w:cstheme="minorBidi"/>
                <w:noProof/>
              </w:rPr>
              <w:tab/>
            </w:r>
            <w:r w:rsidRPr="00356992">
              <w:rPr>
                <w:rStyle w:val="Hyperlink"/>
                <w:noProof/>
                <w:lang w:val="en-US"/>
              </w:rPr>
              <w:t>Doelen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_Toc532981984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140EC1" w14:textId="513F41DC" w:rsidR="009D3E2D" w:rsidRDefault="009D3E2D">
          <w:pPr>
            <w:pStyle w:val="TOC2"/>
            <w:tabs>
              <w:tab w:val="left" w:pos="880"/>
              <w:tab w:val="right" w:leader="dot" w:pos="9350"/>
            </w:tabs>
            <w:rPr>
              <w:rFonts w:hAnsiTheme="minorHAnsi" w:cstheme="minorBidi"/>
              <w:noProof/>
            </w:rPr>
          </w:pPr>
          <w:hyperlink w:anchor="_Toc532981985" w:history="1">
            <w:r w:rsidRPr="00356992">
              <w:rPr>
                <w:rStyle w:val="Hyperlink"/>
                <w:noProof/>
                <w:lang w:val="en-US"/>
              </w:rPr>
              <w:t>1.3</w:t>
            </w:r>
            <w:r>
              <w:rPr>
                <w:rFonts w:hAnsiTheme="minorHAnsi" w:cstheme="minorBidi"/>
                <w:noProof/>
              </w:rPr>
              <w:tab/>
            </w:r>
            <w:r w:rsidRPr="00356992">
              <w:rPr>
                <w:rStyle w:val="Hyperlink"/>
                <w:noProof/>
                <w:lang w:val="en-US"/>
              </w:rPr>
              <w:t>Analyse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_Toc532981985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871041" w14:textId="6D111C18" w:rsidR="009D3E2D" w:rsidRDefault="009D3E2D">
          <w:pPr>
            <w:pStyle w:val="TOC3"/>
            <w:tabs>
              <w:tab w:val="left" w:pos="1320"/>
              <w:tab w:val="right" w:leader="dot" w:pos="9350"/>
            </w:tabs>
            <w:rPr>
              <w:rFonts w:hAnsiTheme="minorHAnsi" w:cstheme="minorBidi"/>
              <w:noProof/>
            </w:rPr>
          </w:pPr>
          <w:hyperlink w:anchor="_Toc532981986" w:history="1">
            <w:r w:rsidRPr="00356992">
              <w:rPr>
                <w:rStyle w:val="Hyperlink"/>
                <w:noProof/>
                <w:lang w:val="en-US"/>
              </w:rPr>
              <w:t>1.3.1</w:t>
            </w:r>
            <w:r>
              <w:rPr>
                <w:rFonts w:hAnsiTheme="minorHAnsi" w:cstheme="minorBidi"/>
                <w:noProof/>
              </w:rPr>
              <w:tab/>
            </w:r>
            <w:r w:rsidRPr="00356992">
              <w:rPr>
                <w:rStyle w:val="Hyperlink"/>
                <w:noProof/>
                <w:lang w:val="en-US"/>
              </w:rPr>
              <w:t>Why-How-What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_Toc532981986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87571E" w14:textId="2B9BDDD4" w:rsidR="009D3E2D" w:rsidRDefault="009D3E2D">
          <w:pPr>
            <w:pStyle w:val="TOC2"/>
            <w:tabs>
              <w:tab w:val="left" w:pos="880"/>
              <w:tab w:val="right" w:leader="dot" w:pos="9350"/>
            </w:tabs>
            <w:rPr>
              <w:rFonts w:hAnsiTheme="minorHAnsi" w:cstheme="minorBidi"/>
              <w:noProof/>
            </w:rPr>
          </w:pPr>
          <w:hyperlink w:anchor="_Toc532981987" w:history="1">
            <w:r w:rsidRPr="00356992">
              <w:rPr>
                <w:rStyle w:val="Hyperlink"/>
                <w:noProof/>
                <w:lang w:val="en-US"/>
              </w:rPr>
              <w:t>1.4</w:t>
            </w:r>
            <w:r>
              <w:rPr>
                <w:rFonts w:hAnsiTheme="minorHAnsi" w:cstheme="minorBidi"/>
                <w:noProof/>
              </w:rPr>
              <w:tab/>
            </w:r>
            <w:r w:rsidRPr="00356992">
              <w:rPr>
                <w:rStyle w:val="Hyperlink"/>
                <w:noProof/>
                <w:lang w:val="en-US"/>
              </w:rPr>
              <w:t>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_Toc532981987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25FB01" w14:textId="48A6637D" w:rsidR="009D3E2D" w:rsidRDefault="009D3E2D">
          <w:pPr>
            <w:pStyle w:val="TOC2"/>
            <w:tabs>
              <w:tab w:val="left" w:pos="880"/>
              <w:tab w:val="right" w:leader="dot" w:pos="9350"/>
            </w:tabs>
            <w:rPr>
              <w:rFonts w:hAnsiTheme="minorHAnsi" w:cstheme="minorBidi"/>
              <w:noProof/>
            </w:rPr>
          </w:pPr>
          <w:hyperlink w:anchor="_Toc532981988" w:history="1">
            <w:r w:rsidRPr="00356992">
              <w:rPr>
                <w:rStyle w:val="Hyperlink"/>
                <w:noProof/>
                <w:lang w:val="en-US"/>
              </w:rPr>
              <w:t>1.5</w:t>
            </w:r>
            <w:r>
              <w:rPr>
                <w:rFonts w:hAnsiTheme="minorHAnsi" w:cstheme="minorBidi"/>
                <w:noProof/>
              </w:rPr>
              <w:tab/>
            </w:r>
            <w:r w:rsidRPr="00356992">
              <w:rPr>
                <w:rStyle w:val="Hyperlink"/>
                <w:noProof/>
                <w:lang w:val="en-US"/>
              </w:rPr>
              <w:t>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_Toc532981988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1B3ECA" w14:textId="080935B6" w:rsidR="009D3E2D" w:rsidRDefault="009D3E2D">
          <w:pPr>
            <w:pStyle w:val="TOC3"/>
            <w:tabs>
              <w:tab w:val="left" w:pos="1320"/>
              <w:tab w:val="right" w:leader="dot" w:pos="9350"/>
            </w:tabs>
            <w:rPr>
              <w:rFonts w:hAnsiTheme="minorHAnsi" w:cstheme="minorBidi"/>
              <w:noProof/>
            </w:rPr>
          </w:pPr>
          <w:hyperlink w:anchor="_Toc532981989" w:history="1">
            <w:r w:rsidRPr="00356992">
              <w:rPr>
                <w:rStyle w:val="Hyperlink"/>
                <w:noProof/>
                <w:lang w:val="en-US"/>
              </w:rPr>
              <w:t>1.5.1</w:t>
            </w:r>
            <w:r>
              <w:rPr>
                <w:rFonts w:hAnsiTheme="minorHAnsi" w:cstheme="minorBidi"/>
                <w:noProof/>
              </w:rPr>
              <w:tab/>
            </w:r>
            <w:r w:rsidRPr="00356992">
              <w:rPr>
                <w:rStyle w:val="Hyperlink"/>
                <w:noProof/>
                <w:lang w:val="en-US"/>
              </w:rPr>
              <w:t>Must haves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_Toc532981989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4494AA" w14:textId="6577C304" w:rsidR="009D3E2D" w:rsidRDefault="009D3E2D">
          <w:pPr>
            <w:pStyle w:val="TOC3"/>
            <w:tabs>
              <w:tab w:val="left" w:pos="1320"/>
              <w:tab w:val="right" w:leader="dot" w:pos="9350"/>
            </w:tabs>
            <w:rPr>
              <w:rFonts w:hAnsiTheme="minorHAnsi" w:cstheme="minorBidi"/>
              <w:noProof/>
            </w:rPr>
          </w:pPr>
          <w:hyperlink w:anchor="_Toc532981990" w:history="1">
            <w:r w:rsidRPr="00356992">
              <w:rPr>
                <w:rStyle w:val="Hyperlink"/>
                <w:noProof/>
                <w:lang w:val="en-US"/>
              </w:rPr>
              <w:t>1.5.2</w:t>
            </w:r>
            <w:r>
              <w:rPr>
                <w:rFonts w:hAnsiTheme="minorHAnsi" w:cstheme="minorBidi"/>
                <w:noProof/>
              </w:rPr>
              <w:tab/>
            </w:r>
            <w:r w:rsidRPr="00356992">
              <w:rPr>
                <w:rStyle w:val="Hyperlink"/>
                <w:noProof/>
                <w:lang w:val="en-US"/>
              </w:rPr>
              <w:t>Should haves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_Toc532981990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0809F6" w14:textId="4AADA45C" w:rsidR="009D3E2D" w:rsidRDefault="009D3E2D">
          <w:pPr>
            <w:pStyle w:val="TOC3"/>
            <w:tabs>
              <w:tab w:val="left" w:pos="1320"/>
              <w:tab w:val="right" w:leader="dot" w:pos="9350"/>
            </w:tabs>
            <w:rPr>
              <w:rFonts w:hAnsiTheme="minorHAnsi" w:cstheme="minorBidi"/>
              <w:noProof/>
            </w:rPr>
          </w:pPr>
          <w:hyperlink w:anchor="_Toc532981991" w:history="1">
            <w:r w:rsidRPr="00356992">
              <w:rPr>
                <w:rStyle w:val="Hyperlink"/>
                <w:noProof/>
                <w:lang w:val="en-US"/>
              </w:rPr>
              <w:t>1.5.3</w:t>
            </w:r>
            <w:r>
              <w:rPr>
                <w:rFonts w:hAnsiTheme="minorHAnsi" w:cstheme="minorBidi"/>
                <w:noProof/>
              </w:rPr>
              <w:tab/>
            </w:r>
            <w:r w:rsidRPr="00356992">
              <w:rPr>
                <w:rStyle w:val="Hyperlink"/>
                <w:noProof/>
                <w:lang w:val="en-US"/>
              </w:rPr>
              <w:t>Could haves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_Toc532981991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72F1CC" w14:textId="49C5CA7A" w:rsidR="009D3E2D" w:rsidRDefault="009D3E2D">
          <w:pPr>
            <w:pStyle w:val="TOC3"/>
            <w:tabs>
              <w:tab w:val="left" w:pos="1320"/>
              <w:tab w:val="right" w:leader="dot" w:pos="9350"/>
            </w:tabs>
            <w:rPr>
              <w:rFonts w:hAnsiTheme="minorHAnsi" w:cstheme="minorBidi"/>
              <w:noProof/>
            </w:rPr>
          </w:pPr>
          <w:hyperlink w:anchor="_Toc532981992" w:history="1">
            <w:r w:rsidRPr="00356992">
              <w:rPr>
                <w:rStyle w:val="Hyperlink"/>
                <w:noProof/>
                <w:lang w:val="en-US"/>
              </w:rPr>
              <w:t>1.5.4</w:t>
            </w:r>
            <w:r>
              <w:rPr>
                <w:rFonts w:hAnsiTheme="minorHAnsi" w:cstheme="minorBidi"/>
                <w:noProof/>
              </w:rPr>
              <w:tab/>
            </w:r>
            <w:r w:rsidRPr="00356992">
              <w:rPr>
                <w:rStyle w:val="Hyperlink"/>
                <w:noProof/>
                <w:lang w:val="en-US"/>
              </w:rPr>
              <w:t>Won</w:t>
            </w:r>
            <w:r w:rsidRPr="00356992">
              <w:rPr>
                <w:rStyle w:val="Hyperlink"/>
                <w:noProof/>
                <w:lang w:val="en-US"/>
              </w:rPr>
              <w:t>’</w:t>
            </w:r>
            <w:r w:rsidRPr="00356992">
              <w:rPr>
                <w:rStyle w:val="Hyperlink"/>
                <w:noProof/>
                <w:lang w:val="en-US"/>
              </w:rPr>
              <w:t>t haves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_Toc532981992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D2E3D9" w14:textId="1C6B4FCF" w:rsidR="00F56278" w:rsidRPr="00F56278" w:rsidRDefault="00F56278">
          <w:pPr>
            <w:rPr>
              <w:lang w:val="en-US"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5F7FC1E9" w14:textId="52DF0E91" w:rsidR="00F56278" w:rsidRDefault="00F56278" w:rsidP="00195BA3">
      <w:pPr>
        <w:pStyle w:val="Heading1"/>
        <w:rPr>
          <w:lang w:val="en-US"/>
        </w:rPr>
      </w:pPr>
      <w:bookmarkStart w:id="0" w:name="_GoBack"/>
      <w:bookmarkEnd w:id="0"/>
      <w:r>
        <w:rPr>
          <w:lang w:val="en-US"/>
        </w:rPr>
        <w:br w:type="page"/>
      </w:r>
      <w:bookmarkStart w:id="1" w:name="_Toc532981981"/>
      <w:r w:rsidR="00195BA3">
        <w:rPr>
          <w:lang w:val="en-US"/>
        </w:rPr>
        <w:lastRenderedPageBreak/>
        <w:t xml:space="preserve">De </w:t>
      </w:r>
      <w:proofErr w:type="spellStart"/>
      <w:r w:rsidR="00195BA3">
        <w:rPr>
          <w:lang w:val="en-US"/>
        </w:rPr>
        <w:t>opdracht</w:t>
      </w:r>
      <w:bookmarkEnd w:id="1"/>
      <w:proofErr w:type="spellEnd"/>
    </w:p>
    <w:p w14:paraId="523EA6D8" w14:textId="08C74609" w:rsidR="00195BA3" w:rsidRDefault="00195BA3" w:rsidP="00195BA3">
      <w:pPr>
        <w:pStyle w:val="Heading2"/>
        <w:rPr>
          <w:lang w:val="en-US"/>
        </w:rPr>
      </w:pPr>
      <w:bookmarkStart w:id="2" w:name="_Toc532981982"/>
      <w:proofErr w:type="spellStart"/>
      <w:r>
        <w:rPr>
          <w:lang w:val="en-US"/>
        </w:rPr>
        <w:t>Omschrijving</w:t>
      </w:r>
      <w:bookmarkEnd w:id="2"/>
      <w:proofErr w:type="spellEnd"/>
    </w:p>
    <w:p w14:paraId="5FD66B29" w14:textId="6E8F4182" w:rsidR="00195BA3" w:rsidRPr="007B0E12" w:rsidRDefault="007B0E12" w:rsidP="00195BA3">
      <w:r w:rsidRPr="007B0E12">
        <w:t xml:space="preserve">Om </w:t>
      </w:r>
      <w:r w:rsidR="000D2F1A">
        <w:t>collega</w:t>
      </w:r>
      <w:r w:rsidR="000D2F1A">
        <w:t>’</w:t>
      </w:r>
      <w:r w:rsidR="000D2F1A">
        <w:t xml:space="preserve">s binnen Greenhouse Group tijd te laten besparen op het zoeken naar een vrije vergaderruimte (die erg schaars zijn), wil ik </w:t>
      </w:r>
      <w:r w:rsidRPr="007B0E12">
        <w:t>op een visuele m</w:t>
      </w:r>
      <w:r>
        <w:t>anier weergeven welke vergaderruimtes vrij of gereserveerd zijn</w:t>
      </w:r>
      <w:r w:rsidR="009C7D29">
        <w:t>.</w:t>
      </w:r>
    </w:p>
    <w:p w14:paraId="04D95DD4" w14:textId="3FD9DDF5" w:rsidR="00195BA3" w:rsidRDefault="00195BA3" w:rsidP="00195BA3">
      <w:pPr>
        <w:pStyle w:val="Heading3"/>
        <w:rPr>
          <w:lang w:val="en-US"/>
        </w:rPr>
      </w:pPr>
      <w:bookmarkStart w:id="3" w:name="_Toc532981983"/>
      <w:proofErr w:type="spellStart"/>
      <w:r>
        <w:rPr>
          <w:lang w:val="en-US"/>
        </w:rPr>
        <w:t>Hoofdvraag</w:t>
      </w:r>
      <w:bookmarkEnd w:id="3"/>
      <w:proofErr w:type="spellEnd"/>
    </w:p>
    <w:p w14:paraId="39C0646C" w14:textId="73FB73DA" w:rsidR="00C4412C" w:rsidRDefault="00C4412C" w:rsidP="00195BA3">
      <w:r>
        <w:t>Hoe kan ik mensen verrassen door middel van een leuke toevoeging aan de interne gedeelde ruimte</w:t>
      </w:r>
      <w:r w:rsidR="001132AF">
        <w:t>?</w:t>
      </w:r>
    </w:p>
    <w:p w14:paraId="3A538DD1" w14:textId="29315270" w:rsidR="00451634" w:rsidRDefault="00451634" w:rsidP="00195BA3">
      <w:r>
        <w:t>Deelvragen:</w:t>
      </w:r>
    </w:p>
    <w:p w14:paraId="755C18C3" w14:textId="77777777" w:rsidR="00451634" w:rsidRDefault="00195BA3" w:rsidP="00195BA3">
      <w:pPr>
        <w:pStyle w:val="ListParagraph"/>
        <w:numPr>
          <w:ilvl w:val="0"/>
          <w:numId w:val="3"/>
        </w:numPr>
      </w:pPr>
      <w:r w:rsidRPr="00195BA3">
        <w:t xml:space="preserve">Hoe </w:t>
      </w:r>
      <w:r>
        <w:t>zorg ik ervoor dat werknemers eenvoudig en laagdrempelig k</w:t>
      </w:r>
      <w:r w:rsidR="00C4412C">
        <w:t>unnen</w:t>
      </w:r>
      <w:r>
        <w:t xml:space="preserve"> zien welke vergaderruimtes beschikbaar zijn?</w:t>
      </w:r>
    </w:p>
    <w:p w14:paraId="49D56CFB" w14:textId="1CA5C1EA" w:rsidR="00451634" w:rsidRDefault="00451634" w:rsidP="00195BA3">
      <w:pPr>
        <w:pStyle w:val="ListParagraph"/>
        <w:numPr>
          <w:ilvl w:val="0"/>
          <w:numId w:val="3"/>
        </w:numPr>
      </w:pPr>
      <w:r>
        <w:t>Hoe zorg ik ervoor dat de techniek achter het design gekoppeld wordt aan de live-input van de vergaderruimte-kalender?</w:t>
      </w:r>
    </w:p>
    <w:p w14:paraId="1E0D01EE" w14:textId="4E623FE4" w:rsidR="0058484B" w:rsidRPr="00195BA3" w:rsidRDefault="0058484B" w:rsidP="00195BA3">
      <w:pPr>
        <w:pStyle w:val="ListParagraph"/>
        <w:numPr>
          <w:ilvl w:val="0"/>
          <w:numId w:val="3"/>
        </w:numPr>
      </w:pPr>
      <w:r>
        <w:t>Welke visuele uitwerking is het meest passend binnen deze context?</w:t>
      </w:r>
    </w:p>
    <w:p w14:paraId="740F3756" w14:textId="36AEAF28" w:rsidR="00195BA3" w:rsidRDefault="00195BA3" w:rsidP="00195BA3">
      <w:pPr>
        <w:pStyle w:val="Heading2"/>
        <w:rPr>
          <w:lang w:val="en-US"/>
        </w:rPr>
      </w:pPr>
      <w:bookmarkStart w:id="4" w:name="_Toc532981984"/>
      <w:proofErr w:type="spellStart"/>
      <w:r>
        <w:rPr>
          <w:lang w:val="en-US"/>
        </w:rPr>
        <w:t>Doelen</w:t>
      </w:r>
      <w:bookmarkEnd w:id="4"/>
      <w:proofErr w:type="spellEnd"/>
    </w:p>
    <w:p w14:paraId="668260E1" w14:textId="1661395E" w:rsidR="00195BA3" w:rsidRPr="00545970" w:rsidRDefault="00545970" w:rsidP="00195BA3">
      <w:r w:rsidRPr="00545970">
        <w:t>Het doel is om c</w:t>
      </w:r>
      <w:r>
        <w:t>ollega</w:t>
      </w:r>
      <w:r>
        <w:t>’</w:t>
      </w:r>
      <w:r>
        <w:t>s tijd te laten besparen, door een oplossing te bieden in een visuele vorm.</w:t>
      </w:r>
    </w:p>
    <w:p w14:paraId="6D3EA938" w14:textId="32CB7F4A" w:rsidR="00195BA3" w:rsidRDefault="00195BA3" w:rsidP="00195BA3">
      <w:pPr>
        <w:pStyle w:val="Heading2"/>
        <w:rPr>
          <w:lang w:val="en-US"/>
        </w:rPr>
      </w:pPr>
      <w:bookmarkStart w:id="5" w:name="_Toc532981985"/>
      <w:proofErr w:type="spellStart"/>
      <w:r>
        <w:rPr>
          <w:lang w:val="en-US"/>
        </w:rPr>
        <w:t>Analyse</w:t>
      </w:r>
      <w:bookmarkEnd w:id="5"/>
      <w:proofErr w:type="spellEnd"/>
    </w:p>
    <w:p w14:paraId="43DF14C5" w14:textId="175973E1" w:rsidR="00195BA3" w:rsidRPr="00545970" w:rsidRDefault="00545970" w:rsidP="00195BA3">
      <w:r w:rsidRPr="00545970">
        <w:t>De uitdaging wordt, om e</w:t>
      </w:r>
      <w:r>
        <w:t>en real-time product te maken die een directe verbinding heeft met de agenda die de vergaderruimtes beheert</w:t>
      </w:r>
    </w:p>
    <w:p w14:paraId="3C5CFE86" w14:textId="602CB011" w:rsidR="00195BA3" w:rsidRDefault="00195BA3" w:rsidP="00195BA3">
      <w:pPr>
        <w:pStyle w:val="Heading3"/>
        <w:rPr>
          <w:lang w:val="en-US"/>
        </w:rPr>
      </w:pPr>
      <w:bookmarkStart w:id="6" w:name="_Toc532981986"/>
      <w:r>
        <w:rPr>
          <w:lang w:val="en-US"/>
        </w:rPr>
        <w:t>Why-How-What</w:t>
      </w:r>
      <w:bookmarkEnd w:id="6"/>
    </w:p>
    <w:p w14:paraId="2D6B6899" w14:textId="16EE2E98" w:rsidR="00195BA3" w:rsidRDefault="003075AD" w:rsidP="00195BA3">
      <w:r w:rsidRPr="003075AD">
        <w:t>Waarom: Dit is een i</w:t>
      </w:r>
      <w:r>
        <w:t xml:space="preserve">dee die ik al een half jaar heb, welke nu de kans krijgt om ontwikkeld te worden </w:t>
      </w:r>
      <w:r w:rsidR="0086436C">
        <w:t xml:space="preserve">in een andere context, </w:t>
      </w:r>
      <w:r>
        <w:t>door de vraag naar een exploratieve opdracht</w:t>
      </w:r>
      <w:r w:rsidR="00B91C32">
        <w:t xml:space="preserve">. </w:t>
      </w:r>
      <w:r w:rsidR="0086436C">
        <w:t>Met een live-view plattegrond</w:t>
      </w:r>
      <w:r w:rsidR="00B91C32">
        <w:t xml:space="preserve"> is het voor collega</w:t>
      </w:r>
      <w:r w:rsidR="00B91C32">
        <w:t>’</w:t>
      </w:r>
      <w:r w:rsidR="00B91C32">
        <w:t>s in 1 oogopslag te zien welke vergaderruimtes bezet en beschikbaar zijn, zodat ze met weinig zoekwerk snel tot een keuze kunnen kome</w:t>
      </w:r>
      <w:r w:rsidR="0086436C">
        <w:t>n en is daarnaast direct duidelijk waar de vergaderruimte gelegen is in het pand.</w:t>
      </w:r>
    </w:p>
    <w:p w14:paraId="6985E726" w14:textId="2863ADE6" w:rsidR="0086436C" w:rsidRDefault="00B91C32" w:rsidP="00195BA3">
      <w:r>
        <w:t xml:space="preserve">Hoe: </w:t>
      </w:r>
      <w:r w:rsidR="0086436C">
        <w:t>Door een live-view plattegrond te verbinden met de kalender die gekoppeld is aan alle vergaderruimtes.</w:t>
      </w:r>
    </w:p>
    <w:p w14:paraId="376EF3EF" w14:textId="79B5C45A" w:rsidR="00B91C32" w:rsidRPr="003075AD" w:rsidRDefault="00B91C32" w:rsidP="00195BA3">
      <w:r>
        <w:t xml:space="preserve">Wat: </w:t>
      </w:r>
      <w:r w:rsidR="00F2445B">
        <w:t>Met een visuele presentatie van de vergaderruimtes in het pand, welke zichtbaar zijn in een plattegrond.</w:t>
      </w:r>
    </w:p>
    <w:p w14:paraId="52CE9EE6" w14:textId="76A768AC" w:rsidR="00195BA3" w:rsidRPr="00545970" w:rsidRDefault="00195BA3" w:rsidP="00195BA3">
      <w:pPr>
        <w:pStyle w:val="Heading2"/>
        <w:rPr>
          <w:lang w:val="en-US"/>
        </w:rPr>
      </w:pPr>
      <w:bookmarkStart w:id="7" w:name="_Toc532981987"/>
      <w:r>
        <w:rPr>
          <w:lang w:val="en-US"/>
        </w:rPr>
        <w:t>Scope</w:t>
      </w:r>
      <w:bookmarkEnd w:id="7"/>
    </w:p>
    <w:p w14:paraId="72E1C779" w14:textId="323C1A85" w:rsidR="00195BA3" w:rsidRPr="00195BA3" w:rsidRDefault="00195BA3" w:rsidP="00195BA3">
      <w:pPr>
        <w:pStyle w:val="Heading2"/>
        <w:rPr>
          <w:lang w:val="en-US"/>
        </w:rPr>
      </w:pPr>
      <w:bookmarkStart w:id="8" w:name="_Toc532981988"/>
      <w:r>
        <w:rPr>
          <w:lang w:val="en-US"/>
        </w:rPr>
        <w:t>Requirements</w:t>
      </w:r>
      <w:bookmarkEnd w:id="8"/>
    </w:p>
    <w:p w14:paraId="3F7722E7" w14:textId="46D23AE8" w:rsidR="00195BA3" w:rsidRDefault="00195BA3" w:rsidP="00195BA3">
      <w:pPr>
        <w:pStyle w:val="Heading3"/>
        <w:rPr>
          <w:lang w:val="en-US"/>
        </w:rPr>
      </w:pPr>
      <w:bookmarkStart w:id="9" w:name="_Toc532981989"/>
      <w:r>
        <w:rPr>
          <w:lang w:val="en-US"/>
        </w:rPr>
        <w:t>Must haves</w:t>
      </w:r>
      <w:bookmarkEnd w:id="9"/>
    </w:p>
    <w:p w14:paraId="5F875A8A" w14:textId="29B5A4C1" w:rsidR="00F2445B" w:rsidRPr="00F2445B" w:rsidRDefault="00F2445B" w:rsidP="00451634">
      <w:pPr>
        <w:pStyle w:val="ListParagraph"/>
        <w:numPr>
          <w:ilvl w:val="0"/>
          <w:numId w:val="3"/>
        </w:numPr>
      </w:pPr>
      <w:r w:rsidRPr="00F2445B">
        <w:t>Verbinding met de kalender v</w:t>
      </w:r>
      <w:r>
        <w:t>an de vergaderruimtes</w:t>
      </w:r>
    </w:p>
    <w:p w14:paraId="0A8BB325" w14:textId="06E83C65" w:rsidR="00451634" w:rsidRPr="00451634" w:rsidRDefault="00451634" w:rsidP="00451634">
      <w:pPr>
        <w:pStyle w:val="ListParagraph"/>
        <w:numPr>
          <w:ilvl w:val="0"/>
          <w:numId w:val="3"/>
        </w:numPr>
      </w:pPr>
      <w:proofErr w:type="spellStart"/>
      <w:r w:rsidRPr="00451634">
        <w:t>Arduino</w:t>
      </w:r>
      <w:proofErr w:type="spellEnd"/>
      <w:r w:rsidRPr="00451634">
        <w:t xml:space="preserve"> of</w:t>
      </w:r>
      <w:r w:rsidR="00545970">
        <w:t xml:space="preserve"> andere microcontroller</w:t>
      </w:r>
    </w:p>
    <w:p w14:paraId="162C6FC7" w14:textId="52AA13D1" w:rsidR="00451634" w:rsidRDefault="00451634" w:rsidP="00451634">
      <w:pPr>
        <w:pStyle w:val="ListParagraph"/>
        <w:numPr>
          <w:ilvl w:val="0"/>
          <w:numId w:val="3"/>
        </w:numPr>
      </w:pPr>
      <w:r w:rsidRPr="00451634">
        <w:t xml:space="preserve">Een </w:t>
      </w:r>
      <w:r w:rsidR="0086436C">
        <w:t>visuele</w:t>
      </w:r>
      <w:r w:rsidRPr="00451634">
        <w:t xml:space="preserve"> aantoonbaarheid van r</w:t>
      </w:r>
      <w:r>
        <w:t>uimtes</w:t>
      </w:r>
      <w:r w:rsidR="00B91C32">
        <w:t xml:space="preserve"> in de vorm van een plattegrond.</w:t>
      </w:r>
    </w:p>
    <w:p w14:paraId="6534088B" w14:textId="1ABE187C" w:rsidR="00451634" w:rsidRPr="00451634" w:rsidRDefault="00451634" w:rsidP="00451634">
      <w:pPr>
        <w:pStyle w:val="ListParagraph"/>
        <w:numPr>
          <w:ilvl w:val="0"/>
          <w:numId w:val="3"/>
        </w:numPr>
      </w:pPr>
      <w:r>
        <w:t>Live-view van beschikbare ruimtes en ruimtes die bezet zijn.</w:t>
      </w:r>
    </w:p>
    <w:p w14:paraId="15729514" w14:textId="206BE130" w:rsidR="00195BA3" w:rsidRDefault="00195BA3" w:rsidP="00195BA3">
      <w:pPr>
        <w:pStyle w:val="Heading3"/>
        <w:rPr>
          <w:lang w:val="en-US"/>
        </w:rPr>
      </w:pPr>
      <w:bookmarkStart w:id="10" w:name="_Toc532981990"/>
      <w:r>
        <w:rPr>
          <w:lang w:val="en-US"/>
        </w:rPr>
        <w:t>Should haves</w:t>
      </w:r>
      <w:bookmarkEnd w:id="10"/>
    </w:p>
    <w:p w14:paraId="65AAC068" w14:textId="7BF0AF9B" w:rsidR="00195BA3" w:rsidRPr="00451634" w:rsidRDefault="00451634" w:rsidP="00451634">
      <w:pPr>
        <w:pStyle w:val="ListParagraph"/>
        <w:numPr>
          <w:ilvl w:val="0"/>
          <w:numId w:val="3"/>
        </w:numPr>
      </w:pPr>
      <w:r w:rsidRPr="00451634">
        <w:t>Input gekoppeld aan kalender v</w:t>
      </w:r>
      <w:r>
        <w:t>oor de vergaderruimtes.</w:t>
      </w:r>
    </w:p>
    <w:p w14:paraId="09A73800" w14:textId="62A44B0B" w:rsidR="00195BA3" w:rsidRDefault="00195BA3" w:rsidP="00195BA3">
      <w:pPr>
        <w:pStyle w:val="Heading3"/>
        <w:rPr>
          <w:lang w:val="en-US"/>
        </w:rPr>
      </w:pPr>
      <w:bookmarkStart w:id="11" w:name="_Toc532981991"/>
      <w:r>
        <w:rPr>
          <w:lang w:val="en-US"/>
        </w:rPr>
        <w:lastRenderedPageBreak/>
        <w:t>Could haves</w:t>
      </w:r>
      <w:bookmarkEnd w:id="11"/>
    </w:p>
    <w:p w14:paraId="53DFC919" w14:textId="67FB795A" w:rsidR="00195BA3" w:rsidRDefault="00451634" w:rsidP="00451634">
      <w:pPr>
        <w:pStyle w:val="ListParagraph"/>
        <w:numPr>
          <w:ilvl w:val="0"/>
          <w:numId w:val="3"/>
        </w:numPr>
      </w:pPr>
      <w:r w:rsidRPr="00451634">
        <w:t xml:space="preserve">Een tijdlijn van 8AM </w:t>
      </w:r>
      <w:r>
        <w:t>–</w:t>
      </w:r>
      <w:r>
        <w:t xml:space="preserve"> 21PM, om gemakkelijk te zien wanneer welke ruimtes vrij zijn.</w:t>
      </w:r>
    </w:p>
    <w:p w14:paraId="356B6FBA" w14:textId="4BDB3B31" w:rsidR="00B91C32" w:rsidRDefault="00B91C32" w:rsidP="00451634">
      <w:pPr>
        <w:pStyle w:val="ListParagraph"/>
        <w:numPr>
          <w:ilvl w:val="0"/>
          <w:numId w:val="3"/>
        </w:numPr>
      </w:pPr>
      <w:r>
        <w:t xml:space="preserve">Een </w:t>
      </w:r>
      <w:proofErr w:type="spellStart"/>
      <w:r>
        <w:t>touch</w:t>
      </w:r>
      <w:proofErr w:type="spellEnd"/>
      <w:r>
        <w:t xml:space="preserve"> scherm voor het interacteren met de tijdlijn.</w:t>
      </w:r>
    </w:p>
    <w:p w14:paraId="347AA91C" w14:textId="421215F9" w:rsidR="00F2445B" w:rsidRDefault="00F2445B" w:rsidP="00451634">
      <w:pPr>
        <w:pStyle w:val="ListParagraph"/>
        <w:numPr>
          <w:ilvl w:val="0"/>
          <w:numId w:val="3"/>
        </w:numPr>
      </w:pPr>
      <w:r>
        <w:t>Een sensor voor het interacteren met de tijdlijn</w:t>
      </w:r>
    </w:p>
    <w:p w14:paraId="7FF4A639" w14:textId="50E48EED" w:rsidR="00F2445B" w:rsidRDefault="00F2445B" w:rsidP="00F2445B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Lichtbronnen</w:t>
      </w:r>
      <w:proofErr w:type="spellEnd"/>
      <w:r>
        <w:rPr>
          <w:lang w:val="en-US"/>
        </w:rPr>
        <w:t>.</w:t>
      </w:r>
    </w:p>
    <w:p w14:paraId="01A6B816" w14:textId="16C3889B" w:rsidR="00F2445B" w:rsidRPr="00F2445B" w:rsidRDefault="00F2445B" w:rsidP="00F2445B">
      <w:pPr>
        <w:pStyle w:val="ListParagraph"/>
        <w:numPr>
          <w:ilvl w:val="0"/>
          <w:numId w:val="3"/>
        </w:numPr>
      </w:pPr>
      <w:r w:rsidRPr="00F2445B">
        <w:t>Houten frame voor de p</w:t>
      </w:r>
      <w:r>
        <w:t>lattegrond</w:t>
      </w:r>
    </w:p>
    <w:p w14:paraId="3CDC7FB1" w14:textId="4B32B7B2" w:rsidR="00195BA3" w:rsidRDefault="00195BA3" w:rsidP="00195BA3">
      <w:pPr>
        <w:pStyle w:val="Heading3"/>
        <w:rPr>
          <w:lang w:val="en-US"/>
        </w:rPr>
      </w:pPr>
      <w:bookmarkStart w:id="12" w:name="_Toc532981992"/>
      <w:r>
        <w:rPr>
          <w:lang w:val="en-US"/>
        </w:rPr>
        <w:t>Won’t haves</w:t>
      </w:r>
      <w:bookmarkEnd w:id="12"/>
    </w:p>
    <w:p w14:paraId="73BE0BEA" w14:textId="6181F017" w:rsidR="00195BA3" w:rsidRPr="00F2445B" w:rsidRDefault="00B91C32" w:rsidP="00B91C32">
      <w:pPr>
        <w:pStyle w:val="ListParagraph"/>
        <w:numPr>
          <w:ilvl w:val="0"/>
          <w:numId w:val="3"/>
        </w:numPr>
      </w:pPr>
      <w:r w:rsidRPr="00F2445B">
        <w:t>Een 3D model</w:t>
      </w:r>
      <w:r w:rsidR="00F2445B" w:rsidRPr="00F2445B">
        <w:t xml:space="preserve"> van de p</w:t>
      </w:r>
      <w:r w:rsidR="00F2445B">
        <w:t>lattegrond.</w:t>
      </w:r>
    </w:p>
    <w:sectPr w:rsidR="00195BA3" w:rsidRPr="00F2445B" w:rsidSect="001C616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39CED" w14:textId="77777777" w:rsidR="002D783C" w:rsidRDefault="002D783C" w:rsidP="001132AF">
      <w:pPr>
        <w:spacing w:after="0" w:line="240" w:lineRule="auto"/>
      </w:pPr>
      <w:r>
        <w:separator/>
      </w:r>
    </w:p>
  </w:endnote>
  <w:endnote w:type="continuationSeparator" w:id="0">
    <w:p w14:paraId="7D980383" w14:textId="77777777" w:rsidR="002D783C" w:rsidRDefault="002D783C" w:rsidP="00113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4271007"/>
      <w:docPartObj>
        <w:docPartGallery w:val="Page Numbers (Bottom of Page)"/>
        <w:docPartUnique/>
      </w:docPartObj>
    </w:sdtPr>
    <w:sdtContent>
      <w:p w14:paraId="4B735171" w14:textId="30501A45" w:rsidR="001132AF" w:rsidRDefault="001132A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D83B91" w14:textId="77777777" w:rsidR="001132AF" w:rsidRDefault="00113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28A9F" w14:textId="77777777" w:rsidR="002D783C" w:rsidRDefault="002D783C" w:rsidP="001132AF">
      <w:pPr>
        <w:spacing w:after="0" w:line="240" w:lineRule="auto"/>
      </w:pPr>
      <w:r>
        <w:separator/>
      </w:r>
    </w:p>
  </w:footnote>
  <w:footnote w:type="continuationSeparator" w:id="0">
    <w:p w14:paraId="3ADF6DAE" w14:textId="77777777" w:rsidR="002D783C" w:rsidRDefault="002D783C" w:rsidP="00113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310B1" w14:textId="4B5FD4E4" w:rsidR="001132AF" w:rsidRDefault="001132A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40150" wp14:editId="79B3179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D6FA74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4472C4" w:themeColor="accent1"/>
          <w:sz w:val="20"/>
          <w:szCs w:val="20"/>
        </w:rPr>
        <w:alias w:val="Title"/>
        <w:id w:val="15524250"/>
        <w:placeholder>
          <w:docPart w:val="3A3670B5F8E5465D99060DB9B3B97CF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color w:val="4472C4" w:themeColor="accent1"/>
            <w:sz w:val="20"/>
            <w:szCs w:val="20"/>
          </w:rPr>
          <w:t xml:space="preserve">Plan van aanpak </w:t>
        </w:r>
        <w:r>
          <w:rPr>
            <w:color w:val="4472C4" w:themeColor="accent1"/>
            <w:sz w:val="20"/>
            <w:szCs w:val="20"/>
          </w:rPr>
          <w:t>–</w:t>
        </w:r>
        <w:r>
          <w:rPr>
            <w:color w:val="4472C4" w:themeColor="accent1"/>
            <w:sz w:val="20"/>
            <w:szCs w:val="20"/>
          </w:rPr>
          <w:t xml:space="preserve"> Amanda van der Vleuten</w:t>
        </w:r>
      </w:sdtContent>
    </w:sdt>
  </w:p>
  <w:p w14:paraId="5F897FFD" w14:textId="77777777" w:rsidR="001132AF" w:rsidRDefault="00113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551B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E7F16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EFE2597"/>
    <w:multiLevelType w:val="hybridMultilevel"/>
    <w:tmpl w:val="0E32DD52"/>
    <w:lvl w:ilvl="0" w:tplc="C5803A9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78"/>
    <w:rsid w:val="000A77DD"/>
    <w:rsid w:val="000D2F1A"/>
    <w:rsid w:val="000F73FB"/>
    <w:rsid w:val="001132AF"/>
    <w:rsid w:val="00195BA3"/>
    <w:rsid w:val="001C6164"/>
    <w:rsid w:val="0025614E"/>
    <w:rsid w:val="002D783C"/>
    <w:rsid w:val="003075AD"/>
    <w:rsid w:val="00451634"/>
    <w:rsid w:val="00545970"/>
    <w:rsid w:val="0058484B"/>
    <w:rsid w:val="005C750A"/>
    <w:rsid w:val="007B0E12"/>
    <w:rsid w:val="007C1F80"/>
    <w:rsid w:val="00855E2D"/>
    <w:rsid w:val="0086436C"/>
    <w:rsid w:val="009C7D29"/>
    <w:rsid w:val="009D3E2D"/>
    <w:rsid w:val="00A53D22"/>
    <w:rsid w:val="00B91C32"/>
    <w:rsid w:val="00C4412C"/>
    <w:rsid w:val="00D27BA0"/>
    <w:rsid w:val="00F2445B"/>
    <w:rsid w:val="00F5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B08DA"/>
  <w15:chartTrackingRefBased/>
  <w15:docId w15:val="{18EACD88-8BFB-4A13-BC2B-ED8518E6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="Times New Roman" w:cs="Times New Roman"/>
        <w:sz w:val="22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278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6278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BA3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BA3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BA3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BA3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BA3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BA3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BA3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562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278"/>
    <w:pPr>
      <w:numPr>
        <w:ilvl w:val="1"/>
      </w:numPr>
    </w:pPr>
    <w:rPr>
      <w:rFonts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56278"/>
    <w:rPr>
      <w:rFonts w:hAnsiTheme="minorHAnsi" w:cstheme="minorBidi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F56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56278"/>
    <w:pPr>
      <w:outlineLvl w:val="9"/>
    </w:pPr>
    <w:rPr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562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5B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BA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BA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BA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BA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B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B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1">
    <w:name w:val="toc 1"/>
    <w:basedOn w:val="Normal"/>
    <w:next w:val="Normal"/>
    <w:autoRedefine/>
    <w:uiPriority w:val="39"/>
    <w:unhideWhenUsed/>
    <w:rsid w:val="00195BA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95BA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95BA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95B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1634"/>
    <w:pPr>
      <w:ind w:left="720"/>
      <w:contextualSpacing/>
    </w:pPr>
  </w:style>
  <w:style w:type="table" w:styleId="TableGrid">
    <w:name w:val="Table Grid"/>
    <w:basedOn w:val="TableNormal"/>
    <w:uiPriority w:val="39"/>
    <w:rsid w:val="000D2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3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2AF"/>
  </w:style>
  <w:style w:type="paragraph" w:styleId="Footer">
    <w:name w:val="footer"/>
    <w:basedOn w:val="Normal"/>
    <w:link w:val="FooterChar"/>
    <w:uiPriority w:val="99"/>
    <w:unhideWhenUsed/>
    <w:rsid w:val="00113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3670B5F8E5465D99060DB9B3B97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65E2E-B75C-4C9A-A1BF-DEF8D89CD51B}"/>
      </w:docPartPr>
      <w:docPartBody>
        <w:p w:rsidR="00E02E48" w:rsidRDefault="00E02E48" w:rsidP="00E02E48">
          <w:pPr>
            <w:pStyle w:val="3A3670B5F8E5465D99060DB9B3B97CF9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48"/>
    <w:rsid w:val="00E0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3670B5F8E5465D99060DB9B3B97CF9">
    <w:name w:val="3A3670B5F8E5465D99060DB9B3B97CF9"/>
    <w:rsid w:val="00E02E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1776A-3EDE-4871-8399-948AA0BE8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6509</TotalTime>
  <Pages>4</Pages>
  <Words>569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van aanpak – Amanda van der Vleuten</dc:title>
  <dc:subject/>
  <dc:creator>Amanda van der Vleuten</dc:creator>
  <cp:keywords/>
  <dc:description/>
  <cp:lastModifiedBy>Amanda van der Vleuten</cp:lastModifiedBy>
  <cp:revision>1</cp:revision>
  <dcterms:created xsi:type="dcterms:W3CDTF">2018-12-17T13:43:00Z</dcterms:created>
  <dcterms:modified xsi:type="dcterms:W3CDTF">2018-12-30T18:53:00Z</dcterms:modified>
</cp:coreProperties>
</file>